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19E7" w14:textId="77777777" w:rsidR="001F16D7" w:rsidRPr="0068408B" w:rsidRDefault="0056576A" w:rsidP="0068408B">
      <w:pPr>
        <w:pStyle w:val="Ttulo"/>
      </w:pPr>
      <w:r>
        <w:rPr>
          <w:color w:val="3F444F"/>
        </w:rPr>
        <w:t>Vinicius</w:t>
      </w:r>
      <w:r>
        <w:rPr>
          <w:color w:val="3F444F"/>
          <w:spacing w:val="-16"/>
        </w:rPr>
        <w:t xml:space="preserve"> </w:t>
      </w:r>
      <w:r>
        <w:rPr>
          <w:color w:val="3F444F"/>
        </w:rPr>
        <w:t>Santos</w:t>
      </w:r>
      <w:r>
        <w:rPr>
          <w:color w:val="3F444F"/>
          <w:spacing w:val="-19"/>
        </w:rPr>
        <w:t xml:space="preserve"> </w:t>
      </w:r>
      <w:r>
        <w:rPr>
          <w:color w:val="3F444F"/>
        </w:rPr>
        <w:t>Piazza</w:t>
      </w:r>
    </w:p>
    <w:p w14:paraId="0C04ADA7" w14:textId="6C2AAA32" w:rsidR="001F16D7" w:rsidRDefault="0056576A">
      <w:pPr>
        <w:pStyle w:val="Corpodetexto"/>
        <w:tabs>
          <w:tab w:val="left" w:pos="7091"/>
        </w:tabs>
        <w:spacing w:before="283"/>
        <w:ind w:left="205"/>
      </w:pPr>
      <w:r>
        <w:rPr>
          <w:color w:val="565656"/>
        </w:rPr>
        <w:t>Brasileiro,</w:t>
      </w:r>
      <w:r>
        <w:rPr>
          <w:color w:val="565656"/>
          <w:spacing w:val="-4"/>
        </w:rPr>
        <w:t xml:space="preserve"> </w:t>
      </w:r>
      <w:r w:rsidR="00372862">
        <w:rPr>
          <w:color w:val="565656"/>
        </w:rPr>
        <w:t>solteiro</w:t>
      </w:r>
      <w:r>
        <w:rPr>
          <w:color w:val="565656"/>
        </w:rPr>
        <w:t>,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2</w:t>
      </w:r>
      <w:r w:rsidR="007B0356">
        <w:rPr>
          <w:color w:val="565656"/>
        </w:rPr>
        <w:t>2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anos</w:t>
      </w:r>
      <w:r>
        <w:rPr>
          <w:color w:val="565656"/>
        </w:rPr>
        <w:tab/>
      </w:r>
    </w:p>
    <w:p w14:paraId="2A86A760" w14:textId="77777777" w:rsidR="00D87F9D" w:rsidRDefault="0056576A">
      <w:pPr>
        <w:pStyle w:val="Corpodetexto"/>
        <w:tabs>
          <w:tab w:val="left" w:pos="6025"/>
        </w:tabs>
        <w:spacing w:before="60"/>
        <w:ind w:left="205"/>
        <w:rPr>
          <w:color w:val="565656"/>
        </w:rPr>
      </w:pPr>
      <w:r>
        <w:rPr>
          <w:color w:val="565656"/>
        </w:rPr>
        <w:t>Telefone:</w:t>
      </w:r>
      <w:r>
        <w:rPr>
          <w:color w:val="565656"/>
          <w:spacing w:val="-8"/>
        </w:rPr>
        <w:t xml:space="preserve"> </w:t>
      </w:r>
      <w:r w:rsidR="00D87F9D">
        <w:rPr>
          <w:color w:val="565656"/>
          <w:spacing w:val="-8"/>
        </w:rPr>
        <w:t>(</w:t>
      </w:r>
      <w:r w:rsidR="00D87F9D">
        <w:rPr>
          <w:color w:val="565656"/>
        </w:rPr>
        <w:t xml:space="preserve">51) </w:t>
      </w:r>
      <w:r w:rsidRPr="00D87F9D">
        <w:rPr>
          <w:color w:val="565656"/>
        </w:rPr>
        <w:t>99369</w:t>
      </w:r>
      <w:r>
        <w:rPr>
          <w:color w:val="565656"/>
        </w:rPr>
        <w:t>-2048</w:t>
      </w:r>
      <w:r>
        <w:rPr>
          <w:color w:val="565656"/>
        </w:rPr>
        <w:tab/>
      </w:r>
    </w:p>
    <w:p w14:paraId="0ACFE133" w14:textId="77777777" w:rsidR="00D87F9D" w:rsidRDefault="0056576A" w:rsidP="00D87F9D">
      <w:pPr>
        <w:pStyle w:val="Corpodetexto"/>
        <w:tabs>
          <w:tab w:val="left" w:pos="6025"/>
        </w:tabs>
        <w:spacing w:before="60"/>
        <w:ind w:left="205"/>
      </w:pPr>
      <w:r>
        <w:rPr>
          <w:color w:val="565656"/>
          <w:spacing w:val="-6"/>
        </w:rPr>
        <w:t>E-mail:</w:t>
      </w:r>
      <w:r>
        <w:rPr>
          <w:color w:val="565656"/>
          <w:spacing w:val="-5"/>
        </w:rPr>
        <w:t xml:space="preserve"> </w:t>
      </w:r>
      <w:hyperlink r:id="rId5">
        <w:r>
          <w:rPr>
            <w:color w:val="0000FF"/>
            <w:spacing w:val="-5"/>
            <w:u w:val="single" w:color="0000FF"/>
          </w:rPr>
          <w:t>vini.piazza21@gmail.com</w:t>
        </w:r>
      </w:hyperlink>
    </w:p>
    <w:p w14:paraId="63FF1467" w14:textId="62882A3B" w:rsidR="00D87F9D" w:rsidRDefault="0068408B" w:rsidP="00D87F9D">
      <w:pPr>
        <w:pStyle w:val="Corpodetexto"/>
        <w:tabs>
          <w:tab w:val="left" w:pos="6025"/>
        </w:tabs>
        <w:spacing w:before="60"/>
        <w:ind w:left="205"/>
        <w:rPr>
          <w:color w:val="565656"/>
          <w:spacing w:val="-2"/>
        </w:rPr>
      </w:pPr>
      <w:r>
        <w:rPr>
          <w:color w:val="565656"/>
          <w:spacing w:val="-6"/>
        </w:rPr>
        <w:t>Zona Sul de</w:t>
      </w:r>
      <w:r w:rsidR="00D87F9D">
        <w:rPr>
          <w:color w:val="565656"/>
          <w:spacing w:val="-6"/>
        </w:rPr>
        <w:t xml:space="preserve"> </w:t>
      </w:r>
      <w:r w:rsidR="00D87F9D">
        <w:rPr>
          <w:color w:val="565656"/>
          <w:spacing w:val="-3"/>
        </w:rPr>
        <w:t>Porto</w:t>
      </w:r>
      <w:r w:rsidR="00D87F9D">
        <w:rPr>
          <w:color w:val="565656"/>
          <w:spacing w:val="-8"/>
        </w:rPr>
        <w:t xml:space="preserve"> </w:t>
      </w:r>
      <w:r w:rsidR="00D87F9D">
        <w:rPr>
          <w:color w:val="565656"/>
          <w:spacing w:val="-3"/>
        </w:rPr>
        <w:t>Alegre</w:t>
      </w:r>
      <w:r>
        <w:rPr>
          <w:color w:val="565656"/>
          <w:spacing w:val="-3"/>
        </w:rPr>
        <w:t xml:space="preserve">, </w:t>
      </w:r>
      <w:r w:rsidR="00286534">
        <w:rPr>
          <w:color w:val="565656"/>
          <w:spacing w:val="-3"/>
        </w:rPr>
        <w:t xml:space="preserve">Nonoai </w:t>
      </w:r>
      <w:r w:rsidR="00286534">
        <w:rPr>
          <w:color w:val="565656"/>
          <w:spacing w:val="6"/>
        </w:rPr>
        <w:t>–</w:t>
      </w:r>
      <w:r w:rsidR="00D87F9D">
        <w:rPr>
          <w:color w:val="565656"/>
          <w:spacing w:val="17"/>
        </w:rPr>
        <w:t xml:space="preserve"> </w:t>
      </w:r>
      <w:r w:rsidR="00D87F9D">
        <w:rPr>
          <w:color w:val="565656"/>
          <w:spacing w:val="-2"/>
        </w:rPr>
        <w:t>R.S</w:t>
      </w:r>
    </w:p>
    <w:p w14:paraId="1CC9093B" w14:textId="77777777" w:rsidR="00EC12D0" w:rsidRDefault="00EC12D0" w:rsidP="00D87F9D">
      <w:pPr>
        <w:pStyle w:val="Corpodetexto"/>
        <w:tabs>
          <w:tab w:val="left" w:pos="6025"/>
        </w:tabs>
        <w:spacing w:before="60"/>
        <w:ind w:left="205"/>
      </w:pPr>
    </w:p>
    <w:p w14:paraId="4BBE9A12" w14:textId="77777777" w:rsidR="00D87F9D" w:rsidRDefault="00D87F9D">
      <w:pPr>
        <w:pStyle w:val="Corpodetexto"/>
        <w:spacing w:before="1"/>
        <w:rPr>
          <w:b/>
          <w:sz w:val="25"/>
        </w:rPr>
      </w:pPr>
    </w:p>
    <w:p w14:paraId="6A297888" w14:textId="77777777" w:rsidR="001F16D7" w:rsidRDefault="0056576A" w:rsidP="00DE469E">
      <w:pPr>
        <w:pStyle w:val="Corpodetexto"/>
      </w:pPr>
      <w:r>
        <w:rPr>
          <w:color w:val="426FC2"/>
          <w:spacing w:val="-4"/>
        </w:rPr>
        <w:t>RESUMO</w:t>
      </w:r>
      <w:r>
        <w:rPr>
          <w:color w:val="426FC2"/>
          <w:spacing w:val="-3"/>
        </w:rPr>
        <w:t xml:space="preserve"> </w:t>
      </w:r>
      <w:r>
        <w:rPr>
          <w:color w:val="426FC2"/>
          <w:spacing w:val="-4"/>
        </w:rPr>
        <w:t>PROFISSIONAL</w:t>
      </w:r>
    </w:p>
    <w:p w14:paraId="5401EAFF" w14:textId="77777777" w:rsidR="001F16D7" w:rsidRDefault="001F16D7">
      <w:pPr>
        <w:pStyle w:val="Corpodetexto"/>
        <w:spacing w:before="9"/>
        <w:rPr>
          <w:sz w:val="21"/>
        </w:rPr>
      </w:pPr>
    </w:p>
    <w:p w14:paraId="68A1208F" w14:textId="01E7D73E" w:rsidR="001F16D7" w:rsidRDefault="0056576A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1"/>
        <w:ind w:left="642"/>
        <w:rPr>
          <w:rFonts w:ascii="Wingdings" w:hAnsi="Wingdings"/>
          <w:sz w:val="20"/>
        </w:rPr>
      </w:pPr>
      <w:r>
        <w:rPr>
          <w:color w:val="565656"/>
          <w:sz w:val="20"/>
        </w:rPr>
        <w:t>Profissional</w:t>
      </w:r>
      <w:r>
        <w:rPr>
          <w:color w:val="565656"/>
          <w:spacing w:val="-11"/>
          <w:sz w:val="20"/>
        </w:rPr>
        <w:t xml:space="preserve"> </w:t>
      </w:r>
      <w:r>
        <w:rPr>
          <w:color w:val="565656"/>
          <w:sz w:val="20"/>
        </w:rPr>
        <w:t>com</w:t>
      </w:r>
      <w:r>
        <w:rPr>
          <w:color w:val="565656"/>
          <w:spacing w:val="-9"/>
          <w:sz w:val="20"/>
        </w:rPr>
        <w:t xml:space="preserve"> </w:t>
      </w:r>
      <w:r w:rsidR="00C76CB2">
        <w:rPr>
          <w:color w:val="565656"/>
          <w:sz w:val="20"/>
        </w:rPr>
        <w:t>cinco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z w:val="20"/>
        </w:rPr>
        <w:t>anos</w:t>
      </w:r>
      <w:r>
        <w:rPr>
          <w:color w:val="565656"/>
          <w:spacing w:val="-1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z w:val="20"/>
        </w:rPr>
        <w:t>experiência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z w:val="20"/>
        </w:rPr>
        <w:t>no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z w:val="20"/>
        </w:rPr>
        <w:t>setor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9"/>
          <w:sz w:val="20"/>
        </w:rPr>
        <w:t xml:space="preserve"> </w:t>
      </w:r>
      <w:r w:rsidR="00A3423C">
        <w:rPr>
          <w:color w:val="565656"/>
          <w:sz w:val="20"/>
        </w:rPr>
        <w:t>Redes</w:t>
      </w:r>
      <w:r>
        <w:rPr>
          <w:color w:val="565656"/>
          <w:sz w:val="20"/>
        </w:rPr>
        <w:t>;</w:t>
      </w:r>
    </w:p>
    <w:p w14:paraId="086B0BAF" w14:textId="77777777" w:rsidR="001F16D7" w:rsidRDefault="00286534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1"/>
        <w:ind w:left="642"/>
        <w:rPr>
          <w:rFonts w:ascii="Wingdings" w:hAnsi="Wingdings"/>
          <w:sz w:val="20"/>
        </w:rPr>
      </w:pPr>
      <w:r>
        <w:rPr>
          <w:color w:val="565656"/>
          <w:spacing w:val="-4"/>
          <w:sz w:val="20"/>
        </w:rPr>
        <w:t xml:space="preserve">Manutenção, instalação e supervisão de </w:t>
      </w:r>
      <w:proofErr w:type="spellStart"/>
      <w:r>
        <w:rPr>
          <w:color w:val="565656"/>
          <w:spacing w:val="-4"/>
          <w:sz w:val="20"/>
        </w:rPr>
        <w:t>VMs</w:t>
      </w:r>
      <w:proofErr w:type="spellEnd"/>
      <w:r>
        <w:rPr>
          <w:color w:val="565656"/>
          <w:spacing w:val="-4"/>
          <w:sz w:val="20"/>
        </w:rPr>
        <w:t xml:space="preserve"> e virtualizadores;</w:t>
      </w:r>
    </w:p>
    <w:p w14:paraId="0DABE41C" w14:textId="33387F8D" w:rsidR="0068408B" w:rsidRPr="0068408B" w:rsidRDefault="00A3423C" w:rsidP="0068408B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ind w:left="642"/>
        <w:rPr>
          <w:rFonts w:ascii="Wingdings" w:hAnsi="Wingdings"/>
          <w:sz w:val="20"/>
        </w:rPr>
      </w:pPr>
      <w:r>
        <w:rPr>
          <w:color w:val="565656"/>
          <w:spacing w:val="-11"/>
          <w:sz w:val="20"/>
        </w:rPr>
        <w:t>C</w:t>
      </w:r>
      <w:r w:rsidR="00286534" w:rsidRPr="00286534">
        <w:rPr>
          <w:color w:val="565656"/>
          <w:spacing w:val="-11"/>
          <w:sz w:val="20"/>
        </w:rPr>
        <w:t>onfecção</w:t>
      </w:r>
      <w:r w:rsidR="00286534">
        <w:rPr>
          <w:color w:val="565656"/>
          <w:spacing w:val="-11"/>
          <w:sz w:val="20"/>
        </w:rPr>
        <w:t xml:space="preserve"> de documentação técnica;</w:t>
      </w:r>
    </w:p>
    <w:p w14:paraId="70DAF267" w14:textId="32540736" w:rsidR="00601337" w:rsidRPr="00A3423C" w:rsidRDefault="00286534" w:rsidP="00601337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ind w:left="642"/>
        <w:rPr>
          <w:rFonts w:ascii="Wingdings" w:hAnsi="Wingdings"/>
          <w:sz w:val="20"/>
        </w:rPr>
      </w:pPr>
      <w:r>
        <w:rPr>
          <w:color w:val="565656"/>
          <w:spacing w:val="-11"/>
          <w:sz w:val="20"/>
        </w:rPr>
        <w:t>Administração de infraestruturas logicas e analíticas</w:t>
      </w:r>
      <w:r w:rsidR="00601337">
        <w:rPr>
          <w:color w:val="565656"/>
          <w:spacing w:val="-11"/>
          <w:sz w:val="20"/>
        </w:rPr>
        <w:t>;</w:t>
      </w:r>
    </w:p>
    <w:p w14:paraId="5371738F" w14:textId="20BE4564" w:rsidR="00601337" w:rsidRPr="00A3423C" w:rsidRDefault="00A3423C" w:rsidP="00A3423C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ind w:left="642"/>
        <w:rPr>
          <w:rFonts w:ascii="Wingdings" w:hAnsi="Wingdings"/>
          <w:sz w:val="20"/>
        </w:rPr>
      </w:pPr>
      <w:r w:rsidRPr="00A3423C">
        <w:rPr>
          <w:color w:val="565656"/>
          <w:spacing w:val="-4"/>
          <w:sz w:val="20"/>
        </w:rPr>
        <w:t>Resolução de problemas técnicos de caráter avançado;</w:t>
      </w:r>
    </w:p>
    <w:p w14:paraId="34A1A3AC" w14:textId="77777777" w:rsidR="00DE469E" w:rsidRPr="00DE469E" w:rsidRDefault="00DE469E" w:rsidP="00DE469E">
      <w:pPr>
        <w:pStyle w:val="PargrafodaLista"/>
        <w:tabs>
          <w:tab w:val="left" w:pos="641"/>
          <w:tab w:val="left" w:pos="642"/>
        </w:tabs>
        <w:ind w:firstLine="0"/>
        <w:rPr>
          <w:rFonts w:ascii="Wingdings" w:hAnsi="Wingdings"/>
          <w:sz w:val="20"/>
        </w:rPr>
      </w:pPr>
    </w:p>
    <w:p w14:paraId="3810CA5D" w14:textId="77777777" w:rsidR="001F16D7" w:rsidRPr="00DE469E" w:rsidRDefault="0056576A" w:rsidP="00DE469E">
      <w:pPr>
        <w:tabs>
          <w:tab w:val="left" w:pos="641"/>
          <w:tab w:val="left" w:pos="642"/>
        </w:tabs>
        <w:spacing w:before="2" w:line="482" w:lineRule="auto"/>
        <w:ind w:right="2213"/>
        <w:rPr>
          <w:rFonts w:ascii="Wingdings" w:hAnsi="Wingdings"/>
          <w:sz w:val="20"/>
        </w:rPr>
      </w:pPr>
      <w:r w:rsidRPr="00DE469E">
        <w:rPr>
          <w:color w:val="426FC2"/>
          <w:sz w:val="20"/>
        </w:rPr>
        <w:t>FORMAÇÃO</w:t>
      </w:r>
    </w:p>
    <w:p w14:paraId="77301332" w14:textId="77777777" w:rsidR="001F16D7" w:rsidRDefault="0056576A">
      <w:pPr>
        <w:pStyle w:val="PargrafodaLista"/>
        <w:numPr>
          <w:ilvl w:val="1"/>
          <w:numId w:val="1"/>
        </w:numPr>
        <w:tabs>
          <w:tab w:val="left" w:pos="801"/>
          <w:tab w:val="left" w:pos="802"/>
        </w:tabs>
        <w:spacing w:line="243" w:lineRule="exact"/>
        <w:rPr>
          <w:sz w:val="20"/>
        </w:rPr>
      </w:pPr>
      <w:r>
        <w:rPr>
          <w:color w:val="565656"/>
          <w:spacing w:val="-3"/>
          <w:sz w:val="20"/>
        </w:rPr>
        <w:t>Tecnólogo</w:t>
      </w:r>
      <w:r>
        <w:rPr>
          <w:color w:val="565656"/>
          <w:spacing w:val="2"/>
          <w:sz w:val="20"/>
        </w:rPr>
        <w:t xml:space="preserve"> </w:t>
      </w:r>
      <w:r>
        <w:rPr>
          <w:color w:val="565656"/>
          <w:spacing w:val="-3"/>
          <w:sz w:val="20"/>
        </w:rPr>
        <w:t>em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pacing w:val="-3"/>
          <w:sz w:val="20"/>
        </w:rPr>
        <w:t>Redes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pacing w:val="-3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pacing w:val="-3"/>
          <w:sz w:val="20"/>
        </w:rPr>
        <w:t>Computadores:</w:t>
      </w:r>
      <w:r>
        <w:rPr>
          <w:color w:val="565656"/>
          <w:spacing w:val="3"/>
          <w:sz w:val="20"/>
        </w:rPr>
        <w:t xml:space="preserve"> </w:t>
      </w:r>
      <w:r>
        <w:rPr>
          <w:color w:val="565656"/>
          <w:spacing w:val="-3"/>
          <w:sz w:val="20"/>
        </w:rPr>
        <w:t>Faculdade</w:t>
      </w:r>
      <w:r>
        <w:rPr>
          <w:color w:val="565656"/>
          <w:sz w:val="20"/>
        </w:rPr>
        <w:t xml:space="preserve"> </w:t>
      </w:r>
      <w:r>
        <w:rPr>
          <w:color w:val="565656"/>
          <w:spacing w:val="-3"/>
          <w:sz w:val="20"/>
        </w:rPr>
        <w:t>Senac</w:t>
      </w:r>
      <w:r>
        <w:rPr>
          <w:color w:val="565656"/>
          <w:spacing w:val="-2"/>
          <w:sz w:val="20"/>
        </w:rPr>
        <w:t xml:space="preserve"> </w:t>
      </w:r>
      <w:r w:rsidR="00286534">
        <w:rPr>
          <w:color w:val="565656"/>
          <w:spacing w:val="-3"/>
          <w:sz w:val="20"/>
        </w:rPr>
        <w:t>(</w:t>
      </w:r>
      <w:r w:rsidR="00286534">
        <w:rPr>
          <w:color w:val="565656"/>
          <w:spacing w:val="-12"/>
          <w:sz w:val="20"/>
        </w:rPr>
        <w:t>2022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pacing w:val="-2"/>
          <w:sz w:val="20"/>
        </w:rPr>
        <w:t>–</w:t>
      </w:r>
      <w:r>
        <w:rPr>
          <w:color w:val="565656"/>
          <w:spacing w:val="-5"/>
          <w:sz w:val="20"/>
        </w:rPr>
        <w:t xml:space="preserve"> </w:t>
      </w:r>
      <w:r w:rsidR="00286534">
        <w:rPr>
          <w:color w:val="565656"/>
          <w:spacing w:val="-2"/>
          <w:sz w:val="20"/>
        </w:rPr>
        <w:t>Cursando</w:t>
      </w:r>
      <w:r w:rsidR="00286534">
        <w:rPr>
          <w:color w:val="565656"/>
          <w:spacing w:val="-11"/>
          <w:sz w:val="20"/>
        </w:rPr>
        <w:t>)</w:t>
      </w:r>
    </w:p>
    <w:p w14:paraId="0A5D54F6" w14:textId="77777777" w:rsidR="001F16D7" w:rsidRDefault="0056576A">
      <w:pPr>
        <w:pStyle w:val="PargrafodaLista"/>
        <w:numPr>
          <w:ilvl w:val="1"/>
          <w:numId w:val="1"/>
        </w:numPr>
        <w:tabs>
          <w:tab w:val="left" w:pos="801"/>
          <w:tab w:val="left" w:pos="802"/>
        </w:tabs>
        <w:rPr>
          <w:sz w:val="20"/>
        </w:rPr>
      </w:pPr>
      <w:r>
        <w:rPr>
          <w:color w:val="565656"/>
          <w:spacing w:val="-1"/>
          <w:sz w:val="20"/>
        </w:rPr>
        <w:t>Técnico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pacing w:val="-1"/>
          <w:sz w:val="20"/>
        </w:rPr>
        <w:t>em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pacing w:val="-1"/>
          <w:sz w:val="20"/>
        </w:rPr>
        <w:t>Informática:</w:t>
      </w:r>
      <w:r>
        <w:rPr>
          <w:color w:val="565656"/>
          <w:spacing w:val="35"/>
          <w:sz w:val="20"/>
        </w:rPr>
        <w:t xml:space="preserve"> </w:t>
      </w:r>
      <w:r>
        <w:rPr>
          <w:color w:val="565656"/>
          <w:spacing w:val="-1"/>
          <w:sz w:val="20"/>
        </w:rPr>
        <w:t>Senac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pacing w:val="-1"/>
          <w:sz w:val="20"/>
        </w:rPr>
        <w:t>Tech</w:t>
      </w:r>
      <w:r>
        <w:rPr>
          <w:color w:val="565656"/>
          <w:spacing w:val="-9"/>
          <w:sz w:val="20"/>
        </w:rPr>
        <w:t xml:space="preserve"> </w:t>
      </w:r>
      <w:r w:rsidR="00286534">
        <w:rPr>
          <w:color w:val="565656"/>
          <w:spacing w:val="-1"/>
          <w:sz w:val="20"/>
        </w:rPr>
        <w:t>(</w:t>
      </w:r>
      <w:r w:rsidR="00286534">
        <w:rPr>
          <w:color w:val="565656"/>
          <w:spacing w:val="-9"/>
          <w:sz w:val="20"/>
        </w:rPr>
        <w:t>2018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-9"/>
          <w:sz w:val="20"/>
        </w:rPr>
        <w:t xml:space="preserve"> </w:t>
      </w:r>
      <w:r w:rsidR="00286534">
        <w:rPr>
          <w:color w:val="565656"/>
          <w:sz w:val="20"/>
        </w:rPr>
        <w:t>2021</w:t>
      </w:r>
      <w:r w:rsidR="00286534">
        <w:rPr>
          <w:color w:val="565656"/>
          <w:spacing w:val="-11"/>
          <w:sz w:val="20"/>
        </w:rPr>
        <w:t>)</w:t>
      </w:r>
    </w:p>
    <w:p w14:paraId="39911525" w14:textId="77777777" w:rsidR="00286534" w:rsidRPr="00286534" w:rsidRDefault="0056576A">
      <w:pPr>
        <w:pStyle w:val="PargrafodaLista"/>
        <w:numPr>
          <w:ilvl w:val="1"/>
          <w:numId w:val="1"/>
        </w:numPr>
        <w:tabs>
          <w:tab w:val="left" w:pos="801"/>
          <w:tab w:val="left" w:pos="802"/>
        </w:tabs>
        <w:spacing w:before="22"/>
        <w:rPr>
          <w:sz w:val="20"/>
        </w:rPr>
      </w:pPr>
      <w:r>
        <w:rPr>
          <w:color w:val="565656"/>
          <w:sz w:val="20"/>
        </w:rPr>
        <w:t>Ensino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Médio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Completo</w:t>
      </w:r>
      <w:r w:rsidR="00286534">
        <w:rPr>
          <w:color w:val="565656"/>
          <w:sz w:val="20"/>
        </w:rPr>
        <w:t>;</w:t>
      </w:r>
    </w:p>
    <w:p w14:paraId="7E14A370" w14:textId="6F4604E0" w:rsidR="00A3423C" w:rsidRPr="00A3423C" w:rsidRDefault="00286534" w:rsidP="00A3423C">
      <w:pPr>
        <w:pStyle w:val="PargrafodaLista"/>
        <w:numPr>
          <w:ilvl w:val="1"/>
          <w:numId w:val="1"/>
        </w:numPr>
        <w:tabs>
          <w:tab w:val="left" w:pos="801"/>
          <w:tab w:val="left" w:pos="802"/>
        </w:tabs>
        <w:spacing w:before="22"/>
        <w:rPr>
          <w:sz w:val="20"/>
        </w:rPr>
      </w:pPr>
      <w:r>
        <w:rPr>
          <w:color w:val="565656"/>
          <w:sz w:val="20"/>
        </w:rPr>
        <w:t xml:space="preserve">NSE </w:t>
      </w:r>
      <w:r w:rsidR="005A3D93">
        <w:rPr>
          <w:color w:val="565656"/>
          <w:sz w:val="20"/>
        </w:rPr>
        <w:t>3</w:t>
      </w:r>
      <w:r>
        <w:rPr>
          <w:color w:val="565656"/>
          <w:sz w:val="20"/>
        </w:rPr>
        <w:t xml:space="preserve"> </w:t>
      </w:r>
      <w:r w:rsidR="00A3423C">
        <w:rPr>
          <w:color w:val="565656"/>
          <w:sz w:val="20"/>
        </w:rPr>
        <w:t>–</w:t>
      </w:r>
      <w:r>
        <w:rPr>
          <w:color w:val="565656"/>
          <w:sz w:val="20"/>
        </w:rPr>
        <w:t xml:space="preserve"> Fortigate</w:t>
      </w:r>
      <w:r w:rsidR="005A3D93">
        <w:rPr>
          <w:color w:val="565656"/>
          <w:sz w:val="20"/>
        </w:rPr>
        <w:t xml:space="preserve"> Completo</w:t>
      </w:r>
      <w:r w:rsidR="00A3423C">
        <w:rPr>
          <w:color w:val="565656"/>
          <w:sz w:val="20"/>
        </w:rPr>
        <w:t>;</w:t>
      </w:r>
    </w:p>
    <w:p w14:paraId="23630A08" w14:textId="77777777" w:rsidR="001F16D7" w:rsidRDefault="001F16D7">
      <w:pPr>
        <w:pStyle w:val="Corpodetexto"/>
        <w:spacing w:before="9"/>
        <w:rPr>
          <w:sz w:val="23"/>
        </w:rPr>
      </w:pPr>
    </w:p>
    <w:p w14:paraId="2984A4A2" w14:textId="77777777" w:rsidR="001F16D7" w:rsidRDefault="0056576A" w:rsidP="00DE469E">
      <w:pPr>
        <w:pStyle w:val="Corpodetexto"/>
      </w:pPr>
      <w:r>
        <w:rPr>
          <w:color w:val="518BD1"/>
          <w:spacing w:val="-3"/>
        </w:rPr>
        <w:t>HISTÓRICO</w:t>
      </w:r>
      <w:r>
        <w:rPr>
          <w:color w:val="518BD1"/>
          <w:spacing w:val="-4"/>
        </w:rPr>
        <w:t xml:space="preserve"> </w:t>
      </w:r>
      <w:r>
        <w:rPr>
          <w:color w:val="518BD1"/>
          <w:spacing w:val="-3"/>
        </w:rPr>
        <w:t>PROFISSIONAL</w:t>
      </w:r>
    </w:p>
    <w:p w14:paraId="60AC9884" w14:textId="77777777" w:rsidR="001F16D7" w:rsidRDefault="001F16D7">
      <w:pPr>
        <w:pStyle w:val="Corpodetexto"/>
        <w:spacing w:before="1"/>
        <w:rPr>
          <w:sz w:val="22"/>
        </w:rPr>
      </w:pPr>
    </w:p>
    <w:p w14:paraId="5863EC99" w14:textId="77777777" w:rsidR="001F16D7" w:rsidRDefault="0056576A">
      <w:pPr>
        <w:pStyle w:val="Ttulo1"/>
        <w:ind w:left="177"/>
      </w:pPr>
      <w:r>
        <w:rPr>
          <w:color w:val="565656"/>
          <w:spacing w:val="-1"/>
        </w:rPr>
        <w:t>Capitania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1"/>
        </w:rPr>
        <w:t>Fluvial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1"/>
        </w:rPr>
        <w:t>de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1"/>
        </w:rPr>
        <w:t>Porto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1"/>
        </w:rPr>
        <w:t>Alegre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Marinha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do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Brasil.</w:t>
      </w:r>
    </w:p>
    <w:p w14:paraId="0C7891F6" w14:textId="77777777" w:rsidR="001F16D7" w:rsidRDefault="0056576A">
      <w:pPr>
        <w:pStyle w:val="Corpodetexto"/>
        <w:spacing w:before="24"/>
        <w:ind w:left="177"/>
      </w:pPr>
      <w:r>
        <w:rPr>
          <w:b/>
          <w:color w:val="565656"/>
          <w:spacing w:val="-1"/>
        </w:rPr>
        <w:t>Cargo</w:t>
      </w:r>
      <w:r>
        <w:rPr>
          <w:color w:val="565656"/>
          <w:spacing w:val="-1"/>
        </w:rPr>
        <w:t>:</w:t>
      </w:r>
      <w:r>
        <w:rPr>
          <w:color w:val="565656"/>
          <w:spacing w:val="-7"/>
        </w:rPr>
        <w:t xml:space="preserve"> </w:t>
      </w:r>
      <w:r w:rsidRPr="00851032">
        <w:rPr>
          <w:color w:val="565656"/>
          <w:spacing w:val="-1"/>
          <w:u w:val="single"/>
        </w:rPr>
        <w:t>Administrador</w:t>
      </w:r>
      <w:r w:rsidRPr="00851032">
        <w:rPr>
          <w:color w:val="565656"/>
          <w:spacing w:val="-6"/>
          <w:u w:val="single"/>
        </w:rPr>
        <w:t xml:space="preserve"> </w:t>
      </w:r>
      <w:r w:rsidRPr="00851032">
        <w:rPr>
          <w:color w:val="565656"/>
          <w:u w:val="single"/>
        </w:rPr>
        <w:t>da</w:t>
      </w:r>
      <w:r w:rsidRPr="00851032">
        <w:rPr>
          <w:color w:val="565656"/>
          <w:spacing w:val="-7"/>
          <w:u w:val="single"/>
        </w:rPr>
        <w:t xml:space="preserve"> </w:t>
      </w:r>
      <w:r w:rsidRPr="00851032">
        <w:rPr>
          <w:color w:val="565656"/>
          <w:u w:val="single"/>
        </w:rPr>
        <w:t>Rede</w:t>
      </w:r>
      <w:r w:rsidRPr="00851032">
        <w:rPr>
          <w:color w:val="565656"/>
          <w:spacing w:val="-8"/>
          <w:u w:val="single"/>
        </w:rPr>
        <w:t xml:space="preserve"> </w:t>
      </w:r>
      <w:r w:rsidRPr="00851032">
        <w:rPr>
          <w:color w:val="565656"/>
          <w:u w:val="single"/>
        </w:rPr>
        <w:t>Local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03/2020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até</w:t>
      </w:r>
      <w:r>
        <w:rPr>
          <w:color w:val="565656"/>
          <w:spacing w:val="-8"/>
        </w:rPr>
        <w:t xml:space="preserve"> </w:t>
      </w:r>
      <w:r w:rsidR="00D87F9D">
        <w:rPr>
          <w:color w:val="565656"/>
        </w:rPr>
        <w:t>0</w:t>
      </w:r>
      <w:r w:rsidR="00536591">
        <w:rPr>
          <w:color w:val="565656"/>
        </w:rPr>
        <w:t>2</w:t>
      </w:r>
      <w:r w:rsidR="00D87F9D">
        <w:rPr>
          <w:color w:val="565656"/>
        </w:rPr>
        <w:t>/2022</w:t>
      </w:r>
    </w:p>
    <w:p w14:paraId="546AB775" w14:textId="48B3F271" w:rsidR="001F16D7" w:rsidRPr="00A3423C" w:rsidRDefault="001F16D7" w:rsidP="00A3423C">
      <w:pPr>
        <w:tabs>
          <w:tab w:val="left" w:pos="641"/>
          <w:tab w:val="left" w:pos="642"/>
        </w:tabs>
        <w:rPr>
          <w:rFonts w:ascii="Wingdings" w:hAnsi="Wingdings"/>
          <w:color w:val="565656"/>
          <w:sz w:val="20"/>
        </w:rPr>
      </w:pPr>
    </w:p>
    <w:p w14:paraId="1D0CF40C" w14:textId="77777777" w:rsidR="001F16D7" w:rsidRDefault="00286534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20"/>
        <w:ind w:left="642"/>
        <w:rPr>
          <w:rFonts w:ascii="Wingdings" w:hAnsi="Wingdings"/>
          <w:color w:val="565656"/>
          <w:sz w:val="20"/>
        </w:rPr>
      </w:pPr>
      <w:r>
        <w:rPr>
          <w:color w:val="565656"/>
          <w:spacing w:val="-2"/>
          <w:sz w:val="20"/>
        </w:rPr>
        <w:t>Manutenção de servidores e computadores</w:t>
      </w:r>
      <w:r w:rsidR="0056576A">
        <w:rPr>
          <w:color w:val="565656"/>
          <w:spacing w:val="-1"/>
          <w:sz w:val="20"/>
        </w:rPr>
        <w:t>;</w:t>
      </w:r>
    </w:p>
    <w:p w14:paraId="14FB4375" w14:textId="77777777" w:rsidR="001F16D7" w:rsidRPr="00286534" w:rsidRDefault="0056576A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24"/>
        <w:ind w:left="642"/>
        <w:rPr>
          <w:rFonts w:ascii="Wingdings" w:hAnsi="Wingdings"/>
          <w:color w:val="565656"/>
          <w:sz w:val="20"/>
        </w:rPr>
      </w:pPr>
      <w:r>
        <w:rPr>
          <w:color w:val="565656"/>
          <w:spacing w:val="-2"/>
          <w:sz w:val="20"/>
        </w:rPr>
        <w:t>Condução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de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pacing w:val="-1"/>
          <w:sz w:val="20"/>
        </w:rPr>
        <w:t>adestramentos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para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a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melhor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pacing w:val="-1"/>
          <w:sz w:val="20"/>
        </w:rPr>
        <w:t>utilização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dos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computadores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pacing w:val="-1"/>
          <w:sz w:val="20"/>
        </w:rPr>
        <w:t>pelos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1"/>
          <w:sz w:val="20"/>
        </w:rPr>
        <w:t>usuários;</w:t>
      </w:r>
    </w:p>
    <w:p w14:paraId="74425458" w14:textId="72BE34CE" w:rsidR="001F16D7" w:rsidRPr="00A3423C" w:rsidRDefault="00601337" w:rsidP="00A3423C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24"/>
        <w:ind w:left="642"/>
        <w:rPr>
          <w:rFonts w:ascii="Wingdings" w:hAnsi="Wingdings"/>
          <w:color w:val="565656"/>
          <w:sz w:val="20"/>
        </w:rPr>
      </w:pPr>
      <w:r>
        <w:rPr>
          <w:color w:val="565656"/>
          <w:spacing w:val="-1"/>
          <w:sz w:val="20"/>
        </w:rPr>
        <w:t>Análise</w:t>
      </w:r>
      <w:r w:rsidR="00286534">
        <w:rPr>
          <w:color w:val="565656"/>
          <w:spacing w:val="-1"/>
          <w:sz w:val="20"/>
        </w:rPr>
        <w:t xml:space="preserve"> de infraestrutura logica e organizacional do quartel;</w:t>
      </w:r>
    </w:p>
    <w:p w14:paraId="05FCAD17" w14:textId="7EA68DD2" w:rsidR="00A3423C" w:rsidRPr="00A3423C" w:rsidRDefault="00A3423C" w:rsidP="00A3423C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24"/>
        <w:ind w:left="642"/>
        <w:rPr>
          <w:rFonts w:ascii="Wingdings" w:hAnsi="Wingdings"/>
          <w:color w:val="565656"/>
          <w:sz w:val="20"/>
        </w:rPr>
      </w:pPr>
      <w:r>
        <w:rPr>
          <w:color w:val="565656"/>
          <w:spacing w:val="-1"/>
          <w:sz w:val="20"/>
        </w:rPr>
        <w:t>Realização de atualização e manutenção em servidores Linux e ambiente controlado;</w:t>
      </w:r>
    </w:p>
    <w:p w14:paraId="569BBA55" w14:textId="46E36FF6" w:rsidR="00A3423C" w:rsidRPr="00A3423C" w:rsidRDefault="00A3423C" w:rsidP="00A3423C">
      <w:pPr>
        <w:pStyle w:val="PargrafodaLista"/>
        <w:numPr>
          <w:ilvl w:val="0"/>
          <w:numId w:val="1"/>
        </w:numPr>
        <w:tabs>
          <w:tab w:val="left" w:pos="641"/>
          <w:tab w:val="left" w:pos="642"/>
        </w:tabs>
        <w:spacing w:before="24"/>
        <w:ind w:left="642"/>
        <w:rPr>
          <w:rFonts w:ascii="Wingdings" w:hAnsi="Wingdings"/>
          <w:color w:val="565656"/>
          <w:sz w:val="20"/>
        </w:rPr>
      </w:pPr>
      <w:r>
        <w:rPr>
          <w:color w:val="565656"/>
          <w:spacing w:val="-1"/>
          <w:sz w:val="20"/>
        </w:rPr>
        <w:t xml:space="preserve">Administração de usuários e controle de </w:t>
      </w:r>
      <w:proofErr w:type="spellStart"/>
      <w:r>
        <w:rPr>
          <w:color w:val="565656"/>
          <w:spacing w:val="-1"/>
          <w:sz w:val="20"/>
        </w:rPr>
        <w:t>VPNs</w:t>
      </w:r>
      <w:proofErr w:type="spellEnd"/>
      <w:r>
        <w:rPr>
          <w:color w:val="565656"/>
          <w:spacing w:val="-1"/>
          <w:sz w:val="20"/>
        </w:rPr>
        <w:t xml:space="preserve"> (Citrix);</w:t>
      </w:r>
    </w:p>
    <w:p w14:paraId="1E4AFF92" w14:textId="77777777" w:rsidR="00A3423C" w:rsidRPr="00A3423C" w:rsidRDefault="00A3423C" w:rsidP="00851032">
      <w:pPr>
        <w:pStyle w:val="PargrafodaLista"/>
        <w:tabs>
          <w:tab w:val="left" w:pos="641"/>
          <w:tab w:val="left" w:pos="642"/>
        </w:tabs>
        <w:spacing w:before="24"/>
        <w:ind w:firstLine="0"/>
        <w:rPr>
          <w:rFonts w:ascii="Wingdings" w:hAnsi="Wingdings"/>
          <w:color w:val="565656"/>
          <w:sz w:val="20"/>
        </w:rPr>
      </w:pPr>
    </w:p>
    <w:p w14:paraId="2FAAB047" w14:textId="77777777" w:rsidR="00D87F9D" w:rsidRDefault="00D87F9D" w:rsidP="00D87F9D">
      <w:pPr>
        <w:pStyle w:val="Ttulo1"/>
        <w:ind w:left="177"/>
        <w:rPr>
          <w:color w:val="565656"/>
        </w:rPr>
      </w:pPr>
      <w:r>
        <w:rPr>
          <w:color w:val="565656"/>
          <w:spacing w:val="-1"/>
        </w:rPr>
        <w:t>Corsan – Companhia de água e Esgoto</w:t>
      </w:r>
      <w:r>
        <w:rPr>
          <w:color w:val="565656"/>
        </w:rPr>
        <w:t>.</w:t>
      </w:r>
    </w:p>
    <w:p w14:paraId="42395475" w14:textId="77777777" w:rsidR="00D87F9D" w:rsidRDefault="00D87F9D" w:rsidP="00D87F9D">
      <w:pPr>
        <w:pStyle w:val="Corpodetexto"/>
        <w:spacing w:before="24"/>
        <w:ind w:left="177"/>
        <w:rPr>
          <w:color w:val="565656"/>
          <w:spacing w:val="-1"/>
        </w:rPr>
      </w:pPr>
      <w:r>
        <w:rPr>
          <w:color w:val="565656"/>
        </w:rPr>
        <w:t xml:space="preserve">Cargo: </w:t>
      </w:r>
      <w:r w:rsidR="00286534" w:rsidRPr="00851032">
        <w:rPr>
          <w:color w:val="565656"/>
          <w:spacing w:val="-1"/>
          <w:u w:val="single"/>
        </w:rPr>
        <w:t>Estagiário</w:t>
      </w:r>
      <w:r>
        <w:rPr>
          <w:color w:val="565656"/>
          <w:spacing w:val="-1"/>
        </w:rPr>
        <w:t xml:space="preserve"> </w:t>
      </w:r>
      <w:r w:rsidR="00536591">
        <w:rPr>
          <w:color w:val="565656"/>
          <w:spacing w:val="-1"/>
        </w:rPr>
        <w:t>– 02/2022 até 03/2022</w:t>
      </w:r>
    </w:p>
    <w:p w14:paraId="2C69DCFA" w14:textId="77777777" w:rsidR="00D87F9D" w:rsidRDefault="00D87F9D" w:rsidP="00D87F9D">
      <w:pPr>
        <w:pStyle w:val="Corpodetexto"/>
        <w:spacing w:before="24"/>
      </w:pPr>
    </w:p>
    <w:p w14:paraId="744F3FCE" w14:textId="0D815EA6" w:rsidR="00D87F9D" w:rsidRPr="0068408B" w:rsidRDefault="00D87F9D" w:rsidP="00536591">
      <w:pPr>
        <w:pStyle w:val="PargrafodaLista"/>
        <w:numPr>
          <w:ilvl w:val="0"/>
          <w:numId w:val="9"/>
        </w:numPr>
        <w:rPr>
          <w:color w:val="565656"/>
          <w:spacing w:val="-11"/>
          <w:sz w:val="20"/>
        </w:rPr>
      </w:pPr>
      <w:r w:rsidRPr="0068408B">
        <w:rPr>
          <w:color w:val="565656"/>
          <w:spacing w:val="-11"/>
          <w:sz w:val="20"/>
        </w:rPr>
        <w:t>Auditor de Contrato</w:t>
      </w:r>
      <w:r w:rsidR="00A3423C">
        <w:rPr>
          <w:color w:val="565656"/>
          <w:spacing w:val="-11"/>
          <w:sz w:val="20"/>
        </w:rPr>
        <w:t>;</w:t>
      </w:r>
    </w:p>
    <w:p w14:paraId="1F4FABA3" w14:textId="4DDF92B6" w:rsidR="00D87F9D" w:rsidRPr="00536591" w:rsidRDefault="00A3423C" w:rsidP="00536591">
      <w:pPr>
        <w:pStyle w:val="PargrafodaLista"/>
        <w:numPr>
          <w:ilvl w:val="0"/>
          <w:numId w:val="9"/>
        </w:numPr>
        <w:rPr>
          <w:sz w:val="20"/>
          <w:szCs w:val="20"/>
        </w:rPr>
      </w:pPr>
      <w:r>
        <w:rPr>
          <w:color w:val="565656"/>
          <w:spacing w:val="-11"/>
          <w:sz w:val="20"/>
        </w:rPr>
        <w:t xml:space="preserve">Realização de parecer técnicos e auditorias relacionadas a </w:t>
      </w:r>
      <w:r w:rsidR="00851032">
        <w:rPr>
          <w:color w:val="565656"/>
          <w:spacing w:val="-11"/>
          <w:sz w:val="20"/>
        </w:rPr>
        <w:t>terceiros</w:t>
      </w:r>
      <w:r>
        <w:rPr>
          <w:color w:val="565656"/>
          <w:spacing w:val="-11"/>
          <w:sz w:val="20"/>
        </w:rPr>
        <w:t xml:space="preserve"> contratados pela empresa.</w:t>
      </w:r>
    </w:p>
    <w:p w14:paraId="4E7851F9" w14:textId="77777777" w:rsidR="001F16D7" w:rsidRDefault="001F16D7" w:rsidP="00536591">
      <w:pPr>
        <w:pStyle w:val="Corpodetexto"/>
        <w:spacing w:before="3"/>
        <w:ind w:left="720"/>
        <w:rPr>
          <w:sz w:val="18"/>
        </w:rPr>
      </w:pPr>
    </w:p>
    <w:p w14:paraId="78ED9B6A" w14:textId="77777777" w:rsidR="00536591" w:rsidRDefault="00536591" w:rsidP="00536591">
      <w:pPr>
        <w:pStyle w:val="Ttulo1"/>
        <w:ind w:left="177"/>
        <w:rPr>
          <w:color w:val="565656"/>
          <w:spacing w:val="-1"/>
        </w:rPr>
      </w:pPr>
      <w:proofErr w:type="spellStart"/>
      <w:r>
        <w:rPr>
          <w:color w:val="565656"/>
          <w:spacing w:val="-1"/>
        </w:rPr>
        <w:t>Interop</w:t>
      </w:r>
      <w:proofErr w:type="spellEnd"/>
      <w:r>
        <w:rPr>
          <w:color w:val="565656"/>
          <w:spacing w:val="-1"/>
        </w:rPr>
        <w:t xml:space="preserve"> - </w:t>
      </w:r>
      <w:r w:rsidRPr="00536591">
        <w:rPr>
          <w:color w:val="565656"/>
          <w:spacing w:val="-1"/>
        </w:rPr>
        <w:t>Serviços e consultoria de TI</w:t>
      </w:r>
    </w:p>
    <w:p w14:paraId="4E70292B" w14:textId="77777777" w:rsidR="00DE469E" w:rsidRDefault="00536591" w:rsidP="00DE469E">
      <w:pPr>
        <w:pStyle w:val="Corpodetexto"/>
        <w:spacing w:before="24"/>
        <w:ind w:left="177"/>
        <w:rPr>
          <w:color w:val="565656"/>
        </w:rPr>
      </w:pPr>
      <w:r>
        <w:rPr>
          <w:b/>
          <w:color w:val="565656"/>
          <w:spacing w:val="-1"/>
        </w:rPr>
        <w:t>Cargo</w:t>
      </w:r>
      <w:r>
        <w:rPr>
          <w:color w:val="565656"/>
          <w:spacing w:val="-1"/>
        </w:rPr>
        <w:t>:</w:t>
      </w:r>
      <w:r>
        <w:rPr>
          <w:color w:val="565656"/>
          <w:spacing w:val="-7"/>
        </w:rPr>
        <w:t xml:space="preserve"> </w:t>
      </w:r>
      <w:r w:rsidR="00286534" w:rsidRPr="00851032">
        <w:rPr>
          <w:color w:val="565656"/>
          <w:spacing w:val="-1"/>
          <w:u w:val="single"/>
        </w:rPr>
        <w:t>Técnico</w:t>
      </w:r>
      <w:r w:rsidRPr="00851032">
        <w:rPr>
          <w:color w:val="565656"/>
          <w:spacing w:val="-1"/>
          <w:u w:val="single"/>
        </w:rPr>
        <w:t xml:space="preserve"> de Suporte</w:t>
      </w:r>
      <w:r w:rsidR="00DE469E" w:rsidRPr="00851032">
        <w:rPr>
          <w:color w:val="565656"/>
          <w:spacing w:val="-1"/>
          <w:u w:val="single"/>
        </w:rPr>
        <w:t xml:space="preserve">, Help </w:t>
      </w:r>
      <w:r w:rsidR="00286534" w:rsidRPr="00851032">
        <w:rPr>
          <w:color w:val="565656"/>
          <w:spacing w:val="-1"/>
          <w:u w:val="single"/>
        </w:rPr>
        <w:t>Desk</w:t>
      </w:r>
      <w:r w:rsidR="00286534">
        <w:rPr>
          <w:color w:val="565656"/>
          <w:spacing w:val="-1"/>
        </w:rPr>
        <w:t xml:space="preserve"> -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03/2020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até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0</w:t>
      </w:r>
      <w:r w:rsidR="00DE469E">
        <w:rPr>
          <w:color w:val="565656"/>
        </w:rPr>
        <w:t>5</w:t>
      </w:r>
      <w:r>
        <w:rPr>
          <w:color w:val="565656"/>
        </w:rPr>
        <w:t>/2022</w:t>
      </w:r>
    </w:p>
    <w:p w14:paraId="3FE8339C" w14:textId="77777777" w:rsidR="00DE469E" w:rsidRDefault="00DE469E" w:rsidP="00DE469E">
      <w:pPr>
        <w:pStyle w:val="Corpodetexto"/>
        <w:spacing w:before="24"/>
        <w:ind w:left="177"/>
        <w:rPr>
          <w:color w:val="565656"/>
        </w:rPr>
      </w:pPr>
    </w:p>
    <w:p w14:paraId="4A10AB1B" w14:textId="77777777" w:rsidR="00DE469E" w:rsidRDefault="00DE469E" w:rsidP="00DE469E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 xml:space="preserve">Atendimento ao cliente </w:t>
      </w:r>
      <w:r w:rsidR="00286534">
        <w:rPr>
          <w:color w:val="565656"/>
        </w:rPr>
        <w:t>Corsan</w:t>
      </w:r>
      <w:r>
        <w:rPr>
          <w:color w:val="565656"/>
        </w:rPr>
        <w:t xml:space="preserve">, </w:t>
      </w:r>
      <w:r w:rsidR="00286534">
        <w:rPr>
          <w:color w:val="565656"/>
        </w:rPr>
        <w:t>presencial</w:t>
      </w:r>
      <w:r>
        <w:rPr>
          <w:color w:val="565656"/>
        </w:rPr>
        <w:t xml:space="preserve"> e remoto;</w:t>
      </w:r>
    </w:p>
    <w:p w14:paraId="7C8116ED" w14:textId="77777777" w:rsidR="00DE469E" w:rsidRDefault="00DE469E" w:rsidP="00DE469E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 xml:space="preserve">Atualização e </w:t>
      </w:r>
      <w:r w:rsidR="00286534">
        <w:rPr>
          <w:color w:val="565656"/>
        </w:rPr>
        <w:t>implementação</w:t>
      </w:r>
      <w:r>
        <w:rPr>
          <w:color w:val="565656"/>
        </w:rPr>
        <w:t xml:space="preserve"> de melhorias de atendimento;</w:t>
      </w:r>
    </w:p>
    <w:p w14:paraId="7F59866B" w14:textId="76B49FC1" w:rsidR="00536591" w:rsidRDefault="00DE469E" w:rsidP="00DE469E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 xml:space="preserve">Configuração e </w:t>
      </w:r>
      <w:r w:rsidR="00A3423C">
        <w:rPr>
          <w:color w:val="565656"/>
        </w:rPr>
        <w:t>implantação de programas em servidores);</w:t>
      </w:r>
    </w:p>
    <w:p w14:paraId="0A619A57" w14:textId="70225E8D" w:rsidR="00A3423C" w:rsidRDefault="00A3423C" w:rsidP="00DE469E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 xml:space="preserve">Realização de manutenção de link logico das unidades de maneira </w:t>
      </w:r>
      <w:r w:rsidR="00851032">
        <w:rPr>
          <w:color w:val="565656"/>
        </w:rPr>
        <w:t>presencial</w:t>
      </w:r>
      <w:r>
        <w:rPr>
          <w:color w:val="565656"/>
        </w:rPr>
        <w:t>;</w:t>
      </w:r>
    </w:p>
    <w:p w14:paraId="2886AEAF" w14:textId="77777777" w:rsidR="00286534" w:rsidRDefault="00286534" w:rsidP="00286534">
      <w:pPr>
        <w:pStyle w:val="Corpodetexto"/>
        <w:spacing w:before="24"/>
        <w:rPr>
          <w:color w:val="565656"/>
        </w:rPr>
      </w:pPr>
    </w:p>
    <w:p w14:paraId="51E83422" w14:textId="77777777" w:rsidR="00286534" w:rsidRDefault="00286534" w:rsidP="00286534">
      <w:pPr>
        <w:pStyle w:val="Ttulo1"/>
        <w:ind w:left="177"/>
        <w:rPr>
          <w:color w:val="565656"/>
          <w:spacing w:val="-1"/>
        </w:rPr>
      </w:pPr>
      <w:r>
        <w:rPr>
          <w:color w:val="565656"/>
          <w:spacing w:val="-1"/>
        </w:rPr>
        <w:t>WF – Tecnologia LTDA.</w:t>
      </w:r>
    </w:p>
    <w:p w14:paraId="5424DDE8" w14:textId="188CCC1A" w:rsidR="00286534" w:rsidRDefault="00286534" w:rsidP="00286534">
      <w:pPr>
        <w:pStyle w:val="Corpodetexto"/>
        <w:spacing w:before="24"/>
        <w:ind w:left="177"/>
        <w:rPr>
          <w:color w:val="565656"/>
        </w:rPr>
      </w:pPr>
      <w:r>
        <w:rPr>
          <w:b/>
          <w:color w:val="565656"/>
          <w:spacing w:val="-1"/>
        </w:rPr>
        <w:t>Cargo</w:t>
      </w:r>
      <w:r>
        <w:rPr>
          <w:color w:val="565656"/>
          <w:spacing w:val="-1"/>
        </w:rPr>
        <w:t>:</w:t>
      </w:r>
      <w:r>
        <w:rPr>
          <w:color w:val="565656"/>
          <w:spacing w:val="-7"/>
        </w:rPr>
        <w:t xml:space="preserve"> </w:t>
      </w:r>
      <w:r w:rsidR="00851032">
        <w:rPr>
          <w:color w:val="565656"/>
          <w:spacing w:val="-1"/>
          <w:u w:val="single"/>
        </w:rPr>
        <w:t>Analista de Infraestrutura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0</w:t>
      </w:r>
      <w:r w:rsidR="00601337">
        <w:rPr>
          <w:color w:val="565656"/>
        </w:rPr>
        <w:t>6</w:t>
      </w:r>
      <w:r>
        <w:rPr>
          <w:color w:val="565656"/>
        </w:rPr>
        <w:t>/202</w:t>
      </w:r>
      <w:r w:rsidR="00DA25EC">
        <w:rPr>
          <w:color w:val="565656"/>
        </w:rPr>
        <w:t>2</w:t>
      </w:r>
      <w:r w:rsidR="00601337">
        <w:rPr>
          <w:color w:val="565656"/>
        </w:rPr>
        <w:t xml:space="preserve"> até 02/2023</w:t>
      </w:r>
    </w:p>
    <w:p w14:paraId="2561FA27" w14:textId="77777777" w:rsidR="00286534" w:rsidRDefault="00286534" w:rsidP="00286534">
      <w:pPr>
        <w:pStyle w:val="Corpodetexto"/>
        <w:spacing w:before="24"/>
        <w:ind w:left="177"/>
        <w:rPr>
          <w:color w:val="565656"/>
        </w:rPr>
      </w:pPr>
    </w:p>
    <w:p w14:paraId="3AC68116" w14:textId="77777777" w:rsidR="00286534" w:rsidRDefault="00286534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>Implementação de redes logicas, do projeto até a instalação do equipamento no Hack;</w:t>
      </w:r>
    </w:p>
    <w:p w14:paraId="6C52F771" w14:textId="77777777" w:rsidR="00286534" w:rsidRDefault="00286534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>Criação, manutenção e adequação de redes a sistemas virtualizados;</w:t>
      </w:r>
    </w:p>
    <w:p w14:paraId="45EB8AB5" w14:textId="77777777" w:rsidR="00286534" w:rsidRDefault="00286534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 xml:space="preserve">Implementação e administração dos pacotes </w:t>
      </w:r>
      <w:proofErr w:type="spellStart"/>
      <w:r>
        <w:rPr>
          <w:color w:val="565656"/>
        </w:rPr>
        <w:t>azure</w:t>
      </w:r>
      <w:proofErr w:type="spellEnd"/>
      <w:r>
        <w:rPr>
          <w:color w:val="565656"/>
        </w:rPr>
        <w:t>, office 365 e nuvem;</w:t>
      </w:r>
    </w:p>
    <w:p w14:paraId="783527E1" w14:textId="77777777" w:rsidR="00286534" w:rsidRDefault="00286534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>Manutenção de servidores e computadores no geral;</w:t>
      </w:r>
    </w:p>
    <w:p w14:paraId="2A47D2AF" w14:textId="77777777" w:rsidR="00286534" w:rsidRDefault="00FC52CA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>Análise de problemas e soluções de caráter avançado;</w:t>
      </w:r>
    </w:p>
    <w:p w14:paraId="206A4570" w14:textId="3110F377" w:rsidR="00286534" w:rsidRDefault="00FC52CA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 xml:space="preserve">Administração de firewall como </w:t>
      </w:r>
      <w:proofErr w:type="spellStart"/>
      <w:r>
        <w:rPr>
          <w:color w:val="565656"/>
        </w:rPr>
        <w:t>Pfsense</w:t>
      </w:r>
      <w:proofErr w:type="spellEnd"/>
      <w:r>
        <w:rPr>
          <w:color w:val="565656"/>
        </w:rPr>
        <w:t xml:space="preserve">, sonicwall, fortigate e </w:t>
      </w:r>
      <w:proofErr w:type="spellStart"/>
      <w:r>
        <w:rPr>
          <w:color w:val="565656"/>
        </w:rPr>
        <w:t>M</w:t>
      </w:r>
      <w:r w:rsidRPr="00FC52CA">
        <w:rPr>
          <w:color w:val="565656"/>
        </w:rPr>
        <w:t>ikrotik</w:t>
      </w:r>
      <w:proofErr w:type="spellEnd"/>
      <w:r w:rsidR="00601337">
        <w:rPr>
          <w:color w:val="565656"/>
        </w:rPr>
        <w:t>;</w:t>
      </w:r>
    </w:p>
    <w:p w14:paraId="72CC29AF" w14:textId="27BC65A6" w:rsidR="00601337" w:rsidRPr="00FC52CA" w:rsidRDefault="00601337" w:rsidP="00286534">
      <w:pPr>
        <w:pStyle w:val="Corpodetexto"/>
        <w:numPr>
          <w:ilvl w:val="0"/>
          <w:numId w:val="11"/>
        </w:numPr>
        <w:spacing w:before="24"/>
        <w:rPr>
          <w:color w:val="565656"/>
        </w:rPr>
      </w:pPr>
      <w:r>
        <w:rPr>
          <w:color w:val="565656"/>
        </w:rPr>
        <w:t>Implantação de soluções de WI-FI corporativo.</w:t>
      </w:r>
    </w:p>
    <w:p w14:paraId="27F6A691" w14:textId="77777777" w:rsidR="00FC52CA" w:rsidRDefault="00FC52CA">
      <w:pPr>
        <w:rPr>
          <w:color w:val="565656"/>
          <w:sz w:val="20"/>
          <w:szCs w:val="20"/>
        </w:rPr>
      </w:pPr>
      <w:r>
        <w:rPr>
          <w:color w:val="565656"/>
        </w:rPr>
        <w:br w:type="page"/>
      </w:r>
    </w:p>
    <w:p w14:paraId="41BA98F0" w14:textId="394AFDB8" w:rsidR="00601337" w:rsidRDefault="00601337" w:rsidP="00601337">
      <w:pPr>
        <w:pStyle w:val="Ttulo1"/>
        <w:ind w:left="177"/>
        <w:rPr>
          <w:color w:val="565656"/>
          <w:spacing w:val="-1"/>
        </w:rPr>
      </w:pPr>
      <w:proofErr w:type="spellStart"/>
      <w:r>
        <w:rPr>
          <w:color w:val="565656"/>
          <w:spacing w:val="-1"/>
        </w:rPr>
        <w:lastRenderedPageBreak/>
        <w:t>Disys</w:t>
      </w:r>
      <w:proofErr w:type="spellEnd"/>
      <w:r>
        <w:rPr>
          <w:color w:val="565656"/>
          <w:spacing w:val="-1"/>
        </w:rPr>
        <w:t xml:space="preserve"> Brasil</w:t>
      </w:r>
    </w:p>
    <w:p w14:paraId="2E8A0AC0" w14:textId="200783E4" w:rsidR="00601337" w:rsidRPr="00DA25EC" w:rsidRDefault="00601337" w:rsidP="00601337">
      <w:pPr>
        <w:pStyle w:val="Corpodetexto"/>
        <w:spacing w:before="24"/>
        <w:ind w:left="177"/>
        <w:rPr>
          <w:color w:val="565656"/>
        </w:rPr>
      </w:pPr>
      <w:r>
        <w:rPr>
          <w:b/>
          <w:color w:val="565656"/>
          <w:spacing w:val="-1"/>
        </w:rPr>
        <w:t>Cargo</w:t>
      </w:r>
      <w:r>
        <w:rPr>
          <w:color w:val="565656"/>
          <w:spacing w:val="-1"/>
        </w:rPr>
        <w:t>:</w:t>
      </w:r>
      <w:r>
        <w:rPr>
          <w:color w:val="565656"/>
          <w:spacing w:val="-7"/>
        </w:rPr>
        <w:t xml:space="preserve"> </w:t>
      </w:r>
      <w:r w:rsidRPr="00851032">
        <w:rPr>
          <w:color w:val="565656"/>
          <w:spacing w:val="-1"/>
          <w:u w:val="single"/>
        </w:rPr>
        <w:t>Analista de Infraestrutura</w:t>
      </w:r>
      <w:r>
        <w:rPr>
          <w:color w:val="565656"/>
          <w:spacing w:val="-1"/>
        </w:rPr>
        <w:t xml:space="preserve"> -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02/2023</w:t>
      </w:r>
      <w:r>
        <w:rPr>
          <w:color w:val="565656"/>
          <w:spacing w:val="-10"/>
        </w:rPr>
        <w:t xml:space="preserve"> </w:t>
      </w:r>
      <w:r w:rsidR="00DA25EC">
        <w:rPr>
          <w:color w:val="565656"/>
        </w:rPr>
        <w:t>até 03/2023</w:t>
      </w:r>
    </w:p>
    <w:p w14:paraId="4CA0E6E0" w14:textId="77777777" w:rsidR="00601337" w:rsidRDefault="00601337" w:rsidP="00601337">
      <w:pPr>
        <w:pStyle w:val="Corpodetexto"/>
        <w:spacing w:before="24"/>
        <w:ind w:left="177"/>
        <w:rPr>
          <w:color w:val="565656"/>
        </w:rPr>
      </w:pPr>
    </w:p>
    <w:p w14:paraId="0AD4C49D" w14:textId="64A2F5AB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 xml:space="preserve">Atuação e implementação da ferramenta </w:t>
      </w:r>
      <w:r w:rsidRPr="003B1E5C">
        <w:rPr>
          <w:color w:val="565656"/>
        </w:rPr>
        <w:t>VMWARE;</w:t>
      </w:r>
    </w:p>
    <w:p w14:paraId="1F877914" w14:textId="77777777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 w:rsidRPr="003B1E5C">
        <w:rPr>
          <w:color w:val="565656"/>
        </w:rPr>
        <w:t>Sistema Operacional Linux e Windows Server;</w:t>
      </w:r>
    </w:p>
    <w:p w14:paraId="2B3CB707" w14:textId="6761796C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>Implantação de b</w:t>
      </w:r>
      <w:r w:rsidRPr="003B1E5C">
        <w:rPr>
          <w:color w:val="565656"/>
        </w:rPr>
        <w:t>ancos de Dados ORACLE, MYSQ</w:t>
      </w:r>
      <w:r>
        <w:rPr>
          <w:color w:val="565656"/>
        </w:rPr>
        <w:t>L;</w:t>
      </w:r>
    </w:p>
    <w:p w14:paraId="53465B50" w14:textId="77777777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 w:rsidRPr="003B1E5C">
        <w:rPr>
          <w:color w:val="565656"/>
        </w:rPr>
        <w:t xml:space="preserve">Configuração de </w:t>
      </w:r>
      <w:proofErr w:type="spellStart"/>
      <w:r w:rsidRPr="003B1E5C">
        <w:rPr>
          <w:color w:val="565656"/>
        </w:rPr>
        <w:t>storage</w:t>
      </w:r>
      <w:proofErr w:type="spellEnd"/>
      <w:r w:rsidRPr="003B1E5C">
        <w:rPr>
          <w:color w:val="565656"/>
        </w:rPr>
        <w:t xml:space="preserve"> e host;</w:t>
      </w:r>
    </w:p>
    <w:p w14:paraId="4D29E8C0" w14:textId="4DB16614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 w:rsidRPr="003B1E5C">
        <w:rPr>
          <w:color w:val="565656"/>
        </w:rPr>
        <w:t>Regras</w:t>
      </w:r>
      <w:r>
        <w:rPr>
          <w:color w:val="565656"/>
        </w:rPr>
        <w:t>,</w:t>
      </w:r>
      <w:r w:rsidRPr="003B1E5C">
        <w:rPr>
          <w:color w:val="565656"/>
        </w:rPr>
        <w:t xml:space="preserve"> políticas</w:t>
      </w:r>
      <w:r>
        <w:rPr>
          <w:color w:val="565656"/>
        </w:rPr>
        <w:t xml:space="preserve"> configurações e gerenciamento</w:t>
      </w:r>
      <w:r w:rsidRPr="003B1E5C">
        <w:rPr>
          <w:color w:val="565656"/>
        </w:rPr>
        <w:t xml:space="preserve"> de firewall;</w:t>
      </w:r>
    </w:p>
    <w:p w14:paraId="5BD2DBAD" w14:textId="1BE284D0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>Configuração de implantação de ferramenta de VPN (</w:t>
      </w:r>
      <w:proofErr w:type="spellStart"/>
      <w:r>
        <w:rPr>
          <w:color w:val="565656"/>
        </w:rPr>
        <w:t>client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to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client</w:t>
      </w:r>
      <w:proofErr w:type="spellEnd"/>
      <w:r>
        <w:rPr>
          <w:color w:val="565656"/>
        </w:rPr>
        <w:t xml:space="preserve"> e host </w:t>
      </w:r>
      <w:proofErr w:type="spellStart"/>
      <w:r>
        <w:rPr>
          <w:color w:val="565656"/>
        </w:rPr>
        <w:t>to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client</w:t>
      </w:r>
      <w:proofErr w:type="spellEnd"/>
      <w:r>
        <w:rPr>
          <w:color w:val="565656"/>
        </w:rPr>
        <w:t>)</w:t>
      </w:r>
      <w:r w:rsidRPr="003B1E5C">
        <w:rPr>
          <w:color w:val="565656"/>
        </w:rPr>
        <w:t>;</w:t>
      </w:r>
    </w:p>
    <w:p w14:paraId="43425217" w14:textId="77777777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 w:rsidRPr="003B1E5C">
        <w:rPr>
          <w:color w:val="565656"/>
        </w:rPr>
        <w:t>Ativos de rede (switches, firewall, wireless);</w:t>
      </w:r>
    </w:p>
    <w:p w14:paraId="625418D1" w14:textId="33A5866D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>Manutenção e implantação de</w:t>
      </w:r>
      <w:r w:rsidRPr="003B1E5C">
        <w:rPr>
          <w:color w:val="565656"/>
        </w:rPr>
        <w:t xml:space="preserve"> </w:t>
      </w:r>
      <w:proofErr w:type="spellStart"/>
      <w:r w:rsidRPr="003B1E5C">
        <w:rPr>
          <w:color w:val="565656"/>
        </w:rPr>
        <w:t>Wi</w:t>
      </w:r>
      <w:r>
        <w:rPr>
          <w:color w:val="565656"/>
        </w:rPr>
        <w:t>-</w:t>
      </w:r>
      <w:r w:rsidRPr="003B1E5C">
        <w:rPr>
          <w:color w:val="565656"/>
        </w:rPr>
        <w:t>fi</w:t>
      </w:r>
      <w:proofErr w:type="spellEnd"/>
      <w:r w:rsidRPr="003B1E5C">
        <w:rPr>
          <w:color w:val="565656"/>
        </w:rPr>
        <w:t xml:space="preserve"> corporativo;</w:t>
      </w:r>
    </w:p>
    <w:p w14:paraId="4F48E94F" w14:textId="5B0B2567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 xml:space="preserve">Manutenção de </w:t>
      </w:r>
      <w:r w:rsidRPr="003B1E5C">
        <w:rPr>
          <w:color w:val="565656"/>
        </w:rPr>
        <w:t>Microsoft Office 365 e ferramentas;</w:t>
      </w:r>
    </w:p>
    <w:p w14:paraId="3B2B5E4E" w14:textId="7503F186" w:rsidR="003B1E5C" w:rsidRPr="003B1E5C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 xml:space="preserve">Utilização documentação e implantação de </w:t>
      </w:r>
      <w:r w:rsidRPr="003B1E5C">
        <w:rPr>
          <w:color w:val="565656"/>
        </w:rPr>
        <w:t xml:space="preserve">Microsoft Active </w:t>
      </w:r>
      <w:proofErr w:type="spellStart"/>
      <w:r w:rsidRPr="003B1E5C">
        <w:rPr>
          <w:color w:val="565656"/>
        </w:rPr>
        <w:t>Directory</w:t>
      </w:r>
      <w:proofErr w:type="spellEnd"/>
      <w:r w:rsidRPr="003B1E5C">
        <w:rPr>
          <w:color w:val="565656"/>
        </w:rPr>
        <w:t xml:space="preserve"> (usuários, computadores, </w:t>
      </w:r>
      <w:proofErr w:type="spellStart"/>
      <w:r w:rsidRPr="003B1E5C">
        <w:rPr>
          <w:color w:val="565656"/>
        </w:rPr>
        <w:t>GPOs</w:t>
      </w:r>
      <w:proofErr w:type="spellEnd"/>
      <w:r>
        <w:rPr>
          <w:color w:val="565656"/>
        </w:rPr>
        <w:t>, entre outros</w:t>
      </w:r>
      <w:r w:rsidRPr="003B1E5C">
        <w:rPr>
          <w:color w:val="565656"/>
        </w:rPr>
        <w:t>);</w:t>
      </w:r>
    </w:p>
    <w:p w14:paraId="68359DC8" w14:textId="17301CE2" w:rsidR="00536591" w:rsidRDefault="003B1E5C" w:rsidP="003B1E5C">
      <w:pPr>
        <w:pStyle w:val="Corpodetexto"/>
        <w:numPr>
          <w:ilvl w:val="0"/>
          <w:numId w:val="12"/>
        </w:numPr>
        <w:spacing w:before="24"/>
        <w:rPr>
          <w:color w:val="565656"/>
        </w:rPr>
      </w:pPr>
      <w:r>
        <w:rPr>
          <w:color w:val="565656"/>
        </w:rPr>
        <w:t xml:space="preserve">Manutenção de </w:t>
      </w:r>
      <w:r w:rsidRPr="003B1E5C">
        <w:rPr>
          <w:color w:val="565656"/>
        </w:rPr>
        <w:t>Servidor de Arquivos e de Impressão;</w:t>
      </w:r>
    </w:p>
    <w:p w14:paraId="2BD0C5F9" w14:textId="77777777" w:rsidR="003B1E5C" w:rsidRPr="003B1E5C" w:rsidRDefault="003B1E5C" w:rsidP="003B1E5C">
      <w:pPr>
        <w:pStyle w:val="Corpodetexto"/>
        <w:spacing w:before="24"/>
        <w:ind w:left="720"/>
        <w:rPr>
          <w:color w:val="565656"/>
        </w:rPr>
      </w:pPr>
    </w:p>
    <w:p w14:paraId="6BF30228" w14:textId="77777777" w:rsidR="001F16D7" w:rsidRDefault="0056576A">
      <w:pPr>
        <w:pStyle w:val="Ttulo1"/>
      </w:pPr>
      <w:bookmarkStart w:id="0" w:name="SOFTSKILLS"/>
      <w:bookmarkEnd w:id="0"/>
      <w:r>
        <w:rPr>
          <w:color w:val="565656"/>
        </w:rPr>
        <w:t>SOFTSKILLS</w:t>
      </w:r>
    </w:p>
    <w:p w14:paraId="64A6A613" w14:textId="77777777" w:rsidR="001F16D7" w:rsidRDefault="0056576A">
      <w:pPr>
        <w:pStyle w:val="Corpodetexto"/>
        <w:spacing w:before="94"/>
        <w:ind w:left="282"/>
      </w:pPr>
      <w:r>
        <w:rPr>
          <w:color w:val="565656"/>
          <w:spacing w:val="-6"/>
        </w:rPr>
        <w:t>Trabalho</w:t>
      </w:r>
      <w:r>
        <w:rPr>
          <w:color w:val="565656"/>
          <w:spacing w:val="2"/>
        </w:rPr>
        <w:t xml:space="preserve"> </w:t>
      </w:r>
      <w:r>
        <w:rPr>
          <w:color w:val="565656"/>
          <w:spacing w:val="-6"/>
        </w:rPr>
        <w:t>em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6"/>
        </w:rPr>
        <w:t>Equipe</w:t>
      </w:r>
      <w:r>
        <w:rPr>
          <w:color w:val="565656"/>
          <w:spacing w:val="-25"/>
        </w:rPr>
        <w:t xml:space="preserve"> </w:t>
      </w:r>
      <w:r>
        <w:rPr>
          <w:color w:val="565656"/>
          <w:spacing w:val="-6"/>
        </w:rPr>
        <w:t>|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6"/>
        </w:rPr>
        <w:t>Trabalho</w:t>
      </w:r>
      <w:r>
        <w:rPr>
          <w:color w:val="565656"/>
          <w:spacing w:val="-11"/>
        </w:rPr>
        <w:t xml:space="preserve"> </w:t>
      </w:r>
      <w:r>
        <w:rPr>
          <w:color w:val="565656"/>
          <w:spacing w:val="-5"/>
        </w:rPr>
        <w:t>sobre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5"/>
        </w:rPr>
        <w:t>pressão</w:t>
      </w:r>
      <w:r>
        <w:rPr>
          <w:color w:val="565656"/>
          <w:spacing w:val="-15"/>
        </w:rPr>
        <w:t xml:space="preserve"> </w:t>
      </w:r>
      <w:r>
        <w:rPr>
          <w:color w:val="565656"/>
          <w:spacing w:val="-5"/>
        </w:rPr>
        <w:t>|Comunicação</w:t>
      </w:r>
      <w:r>
        <w:rPr>
          <w:color w:val="565656"/>
          <w:spacing w:val="-6"/>
        </w:rPr>
        <w:t xml:space="preserve"> </w:t>
      </w:r>
      <w:r>
        <w:rPr>
          <w:color w:val="565656"/>
          <w:spacing w:val="-5"/>
        </w:rPr>
        <w:t>eficaz |Rápido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5"/>
        </w:rPr>
        <w:t>Aprendizado |</w:t>
      </w:r>
      <w:r>
        <w:rPr>
          <w:color w:val="565656"/>
          <w:spacing w:val="3"/>
        </w:rPr>
        <w:t xml:space="preserve"> </w:t>
      </w:r>
      <w:r>
        <w:rPr>
          <w:color w:val="565656"/>
          <w:spacing w:val="-5"/>
        </w:rPr>
        <w:t>Motivação</w:t>
      </w:r>
    </w:p>
    <w:p w14:paraId="683E1652" w14:textId="77777777" w:rsidR="001F16D7" w:rsidRDefault="001F16D7">
      <w:pPr>
        <w:pStyle w:val="Corpodetexto"/>
        <w:spacing w:before="6"/>
      </w:pPr>
    </w:p>
    <w:p w14:paraId="30EB2573" w14:textId="77777777" w:rsidR="001F16D7" w:rsidRDefault="0056576A">
      <w:pPr>
        <w:pStyle w:val="Ttulo1"/>
      </w:pPr>
      <w:bookmarkStart w:id="1" w:name="HARDSKILLS"/>
      <w:bookmarkEnd w:id="1"/>
      <w:r>
        <w:rPr>
          <w:color w:val="565656"/>
        </w:rPr>
        <w:t>HARDSKILLS</w:t>
      </w:r>
    </w:p>
    <w:p w14:paraId="48088890" w14:textId="4BE0BC27" w:rsidR="001F16D7" w:rsidRDefault="0056576A">
      <w:pPr>
        <w:pStyle w:val="Corpodetexto"/>
        <w:spacing w:before="44"/>
        <w:ind w:left="282"/>
      </w:pPr>
      <w:r>
        <w:rPr>
          <w:color w:val="565656"/>
          <w:spacing w:val="-5"/>
        </w:rPr>
        <w:t>Conhecimento</w:t>
      </w:r>
      <w:r>
        <w:rPr>
          <w:color w:val="565656"/>
          <w:spacing w:val="2"/>
        </w:rPr>
        <w:t xml:space="preserve"> </w:t>
      </w:r>
      <w:r w:rsidR="003B1E5C">
        <w:rPr>
          <w:color w:val="565656"/>
          <w:spacing w:val="2"/>
        </w:rPr>
        <w:t xml:space="preserve">intermediário </w:t>
      </w:r>
      <w:r>
        <w:rPr>
          <w:color w:val="565656"/>
          <w:spacing w:val="-5"/>
        </w:rPr>
        <w:t>em</w:t>
      </w:r>
      <w:r>
        <w:rPr>
          <w:color w:val="565656"/>
          <w:spacing w:val="-14"/>
        </w:rPr>
        <w:t xml:space="preserve"> </w:t>
      </w:r>
      <w:r>
        <w:rPr>
          <w:color w:val="565656"/>
          <w:spacing w:val="-5"/>
        </w:rPr>
        <w:t>inglês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5"/>
        </w:rPr>
        <w:t>|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5"/>
        </w:rPr>
        <w:t>Capacidade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5"/>
        </w:rPr>
        <w:t>de</w:t>
      </w:r>
      <w:r>
        <w:rPr>
          <w:color w:val="565656"/>
          <w:spacing w:val="-11"/>
        </w:rPr>
        <w:t xml:space="preserve"> </w:t>
      </w:r>
      <w:r>
        <w:rPr>
          <w:color w:val="565656"/>
          <w:spacing w:val="-5"/>
        </w:rPr>
        <w:t>Resolver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5"/>
        </w:rPr>
        <w:t>Problemas</w:t>
      </w:r>
      <w:r w:rsidR="003B1E5C">
        <w:rPr>
          <w:color w:val="565656"/>
          <w:spacing w:val="-5"/>
        </w:rPr>
        <w:t xml:space="preserve"> avançados</w:t>
      </w:r>
      <w:r>
        <w:rPr>
          <w:color w:val="565656"/>
          <w:spacing w:val="-5"/>
        </w:rPr>
        <w:t xml:space="preserve"> |</w:t>
      </w:r>
      <w:r w:rsidR="003B1E5C">
        <w:rPr>
          <w:color w:val="565656"/>
          <w:spacing w:val="-5"/>
        </w:rPr>
        <w:t>Boa comunicação</w:t>
      </w:r>
    </w:p>
    <w:p w14:paraId="0A6BE9B6" w14:textId="77777777" w:rsidR="001F16D7" w:rsidRDefault="001F16D7">
      <w:pPr>
        <w:pStyle w:val="Corpodetexto"/>
        <w:spacing w:before="7"/>
      </w:pPr>
    </w:p>
    <w:p w14:paraId="68F1A615" w14:textId="77777777" w:rsidR="001F16D7" w:rsidRDefault="0056576A" w:rsidP="00DE469E">
      <w:pPr>
        <w:pStyle w:val="Corpodetexto"/>
      </w:pPr>
      <w:r>
        <w:rPr>
          <w:color w:val="518BD1"/>
          <w:spacing w:val="-4"/>
        </w:rPr>
        <w:t>CURSOS</w:t>
      </w:r>
      <w:r>
        <w:rPr>
          <w:color w:val="518BD1"/>
          <w:spacing w:val="-3"/>
        </w:rPr>
        <w:t xml:space="preserve"> </w:t>
      </w:r>
      <w:r>
        <w:rPr>
          <w:color w:val="518BD1"/>
          <w:spacing w:val="-4"/>
        </w:rPr>
        <w:t>COMPLEMENTARES</w:t>
      </w:r>
    </w:p>
    <w:p w14:paraId="197D71F6" w14:textId="77777777" w:rsidR="001F16D7" w:rsidRDefault="001F16D7">
      <w:pPr>
        <w:pStyle w:val="Corpodetexto"/>
        <w:spacing w:before="10"/>
      </w:pPr>
    </w:p>
    <w:p w14:paraId="7C89A748" w14:textId="77777777" w:rsidR="001F16D7" w:rsidRPr="00FC52CA" w:rsidRDefault="0056576A" w:rsidP="00FC52CA">
      <w:pPr>
        <w:pStyle w:val="Corpodetexto"/>
        <w:ind w:left="191"/>
        <w:rPr>
          <w:color w:val="565656"/>
          <w:spacing w:val="-2"/>
        </w:rPr>
      </w:pPr>
      <w:r>
        <w:rPr>
          <w:color w:val="565656"/>
          <w:spacing w:val="-3"/>
        </w:rPr>
        <w:t>Curso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3"/>
        </w:rPr>
        <w:t>de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3"/>
        </w:rPr>
        <w:t>capacitação</w:t>
      </w:r>
      <w:r>
        <w:rPr>
          <w:color w:val="565656"/>
          <w:spacing w:val="-6"/>
        </w:rPr>
        <w:t xml:space="preserve"> </w:t>
      </w:r>
      <w:r>
        <w:rPr>
          <w:color w:val="565656"/>
          <w:spacing w:val="-2"/>
        </w:rPr>
        <w:t>em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2"/>
        </w:rPr>
        <w:t>ferramenta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2"/>
        </w:rPr>
        <w:t>livre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2"/>
        </w:rPr>
        <w:t>de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2"/>
        </w:rPr>
        <w:t>backup</w:t>
      </w:r>
      <w:r>
        <w:rPr>
          <w:color w:val="565656"/>
          <w:spacing w:val="-3"/>
        </w:rPr>
        <w:t xml:space="preserve"> </w:t>
      </w:r>
      <w:proofErr w:type="spellStart"/>
      <w:r>
        <w:rPr>
          <w:color w:val="565656"/>
          <w:spacing w:val="-2"/>
        </w:rPr>
        <w:t>Bacula</w:t>
      </w:r>
      <w:proofErr w:type="spellEnd"/>
      <w:r>
        <w:rPr>
          <w:color w:val="565656"/>
          <w:spacing w:val="-8"/>
        </w:rPr>
        <w:t xml:space="preserve"> </w:t>
      </w:r>
      <w:r>
        <w:rPr>
          <w:color w:val="565656"/>
          <w:spacing w:val="-2"/>
        </w:rPr>
        <w:t>–</w:t>
      </w:r>
      <w:r>
        <w:rPr>
          <w:color w:val="565656"/>
          <w:spacing w:val="-9"/>
        </w:rPr>
        <w:t xml:space="preserve"> </w:t>
      </w:r>
      <w:proofErr w:type="spellStart"/>
      <w:r>
        <w:rPr>
          <w:color w:val="565656"/>
          <w:spacing w:val="-2"/>
        </w:rPr>
        <w:t>Udemy</w:t>
      </w:r>
      <w:proofErr w:type="spellEnd"/>
      <w:r>
        <w:rPr>
          <w:color w:val="565656"/>
          <w:spacing w:val="-5"/>
        </w:rPr>
        <w:t xml:space="preserve"> </w:t>
      </w:r>
      <w:r>
        <w:rPr>
          <w:color w:val="565656"/>
          <w:spacing w:val="-2"/>
        </w:rPr>
        <w:t>(2022)</w:t>
      </w:r>
      <w:r w:rsidR="00DE469E">
        <w:rPr>
          <w:color w:val="565656"/>
          <w:spacing w:val="-2"/>
        </w:rPr>
        <w:t>;</w:t>
      </w:r>
    </w:p>
    <w:p w14:paraId="47E368D8" w14:textId="77777777" w:rsidR="001F16D7" w:rsidRDefault="001F16D7">
      <w:pPr>
        <w:pStyle w:val="Corpodetexto"/>
      </w:pPr>
    </w:p>
    <w:p w14:paraId="7A3A11B0" w14:textId="77777777" w:rsidR="001F16D7" w:rsidRDefault="001F16D7" w:rsidP="00DE469E">
      <w:pPr>
        <w:ind w:right="3187"/>
        <w:rPr>
          <w:i/>
          <w:sz w:val="20"/>
        </w:rPr>
      </w:pPr>
    </w:p>
    <w:sectPr w:rsidR="001F16D7">
      <w:type w:val="continuous"/>
      <w:pgSz w:w="11910" w:h="16840"/>
      <w:pgMar w:top="720" w:right="10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EF"/>
    <w:multiLevelType w:val="hybridMultilevel"/>
    <w:tmpl w:val="74020C7E"/>
    <w:lvl w:ilvl="0" w:tplc="B0DC6F3A">
      <w:numFmt w:val="bullet"/>
      <w:lvlText w:val=""/>
      <w:lvlJc w:val="left"/>
      <w:pPr>
        <w:ind w:left="154" w:hanging="360"/>
      </w:pPr>
      <w:rPr>
        <w:rFonts w:hint="default"/>
        <w:w w:val="100"/>
        <w:lang w:val="pt-PT" w:eastAsia="en-US" w:bidi="ar-SA"/>
      </w:rPr>
    </w:lvl>
    <w:lvl w:ilvl="1" w:tplc="A69402B6">
      <w:numFmt w:val="bullet"/>
      <w:lvlText w:val=""/>
      <w:lvlJc w:val="left"/>
      <w:pPr>
        <w:ind w:left="802" w:hanging="36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2" w:tplc="79F8AAAA">
      <w:numFmt w:val="bullet"/>
      <w:lvlText w:val="•"/>
      <w:lvlJc w:val="left"/>
      <w:pPr>
        <w:ind w:left="1827" w:hanging="360"/>
      </w:pPr>
      <w:rPr>
        <w:rFonts w:hint="default"/>
        <w:lang w:val="pt-PT" w:eastAsia="en-US" w:bidi="ar-SA"/>
      </w:rPr>
    </w:lvl>
    <w:lvl w:ilvl="3" w:tplc="ED440F16">
      <w:numFmt w:val="bullet"/>
      <w:lvlText w:val="•"/>
      <w:lvlJc w:val="left"/>
      <w:pPr>
        <w:ind w:left="2854" w:hanging="360"/>
      </w:pPr>
      <w:rPr>
        <w:rFonts w:hint="default"/>
        <w:lang w:val="pt-PT" w:eastAsia="en-US" w:bidi="ar-SA"/>
      </w:rPr>
    </w:lvl>
    <w:lvl w:ilvl="4" w:tplc="3D682D10">
      <w:numFmt w:val="bullet"/>
      <w:lvlText w:val="•"/>
      <w:lvlJc w:val="left"/>
      <w:pPr>
        <w:ind w:left="3882" w:hanging="360"/>
      </w:pPr>
      <w:rPr>
        <w:rFonts w:hint="default"/>
        <w:lang w:val="pt-PT" w:eastAsia="en-US" w:bidi="ar-SA"/>
      </w:rPr>
    </w:lvl>
    <w:lvl w:ilvl="5" w:tplc="1E10B610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23329958">
      <w:numFmt w:val="bullet"/>
      <w:lvlText w:val="•"/>
      <w:lvlJc w:val="left"/>
      <w:pPr>
        <w:ind w:left="5936" w:hanging="360"/>
      </w:pPr>
      <w:rPr>
        <w:rFonts w:hint="default"/>
        <w:lang w:val="pt-PT" w:eastAsia="en-US" w:bidi="ar-SA"/>
      </w:rPr>
    </w:lvl>
    <w:lvl w:ilvl="7" w:tplc="730052FC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 w:tplc="1DEC4A24">
      <w:numFmt w:val="bullet"/>
      <w:lvlText w:val="•"/>
      <w:lvlJc w:val="left"/>
      <w:pPr>
        <w:ind w:left="79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C36A85"/>
    <w:multiLevelType w:val="hybridMultilevel"/>
    <w:tmpl w:val="9C60AA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675"/>
    <w:multiLevelType w:val="hybridMultilevel"/>
    <w:tmpl w:val="69C419DC"/>
    <w:lvl w:ilvl="0" w:tplc="0416000D">
      <w:start w:val="1"/>
      <w:numFmt w:val="bullet"/>
      <w:lvlText w:val=""/>
      <w:lvlJc w:val="left"/>
      <w:pPr>
        <w:ind w:left="10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56B3028"/>
    <w:multiLevelType w:val="hybridMultilevel"/>
    <w:tmpl w:val="4BBA9D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56A8"/>
    <w:multiLevelType w:val="hybridMultilevel"/>
    <w:tmpl w:val="6AF83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804"/>
    <w:multiLevelType w:val="hybridMultilevel"/>
    <w:tmpl w:val="53DECC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4172"/>
    <w:multiLevelType w:val="hybridMultilevel"/>
    <w:tmpl w:val="01CC42A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277F2"/>
    <w:multiLevelType w:val="hybridMultilevel"/>
    <w:tmpl w:val="7E3A0D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87F34"/>
    <w:multiLevelType w:val="hybridMultilevel"/>
    <w:tmpl w:val="62F01F90"/>
    <w:lvl w:ilvl="0" w:tplc="0416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696E5BFF"/>
    <w:multiLevelType w:val="hybridMultilevel"/>
    <w:tmpl w:val="00ECD5B4"/>
    <w:lvl w:ilvl="0" w:tplc="0416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73C940D6"/>
    <w:multiLevelType w:val="hybridMultilevel"/>
    <w:tmpl w:val="1A741D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599"/>
    <w:multiLevelType w:val="hybridMultilevel"/>
    <w:tmpl w:val="BE7069A4"/>
    <w:lvl w:ilvl="0" w:tplc="0416000D">
      <w:start w:val="1"/>
      <w:numFmt w:val="bullet"/>
      <w:lvlText w:val=""/>
      <w:lvlJc w:val="left"/>
      <w:pPr>
        <w:ind w:left="10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542476758">
    <w:abstractNumId w:val="0"/>
  </w:num>
  <w:num w:numId="2" w16cid:durableId="599023873">
    <w:abstractNumId w:val="6"/>
  </w:num>
  <w:num w:numId="3" w16cid:durableId="1987080733">
    <w:abstractNumId w:val="11"/>
  </w:num>
  <w:num w:numId="4" w16cid:durableId="417097346">
    <w:abstractNumId w:val="2"/>
  </w:num>
  <w:num w:numId="5" w16cid:durableId="256602865">
    <w:abstractNumId w:val="5"/>
  </w:num>
  <w:num w:numId="6" w16cid:durableId="980422163">
    <w:abstractNumId w:val="9"/>
  </w:num>
  <w:num w:numId="7" w16cid:durableId="1813477971">
    <w:abstractNumId w:val="10"/>
  </w:num>
  <w:num w:numId="8" w16cid:durableId="495459212">
    <w:abstractNumId w:val="4"/>
  </w:num>
  <w:num w:numId="9" w16cid:durableId="46690484">
    <w:abstractNumId w:val="1"/>
  </w:num>
  <w:num w:numId="10" w16cid:durableId="463741222">
    <w:abstractNumId w:val="8"/>
  </w:num>
  <w:num w:numId="11" w16cid:durableId="1718121411">
    <w:abstractNumId w:val="3"/>
  </w:num>
  <w:num w:numId="12" w16cid:durableId="314263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D7"/>
    <w:rsid w:val="001F16D7"/>
    <w:rsid w:val="00286534"/>
    <w:rsid w:val="00372862"/>
    <w:rsid w:val="003B1E5C"/>
    <w:rsid w:val="00536591"/>
    <w:rsid w:val="0056576A"/>
    <w:rsid w:val="005A3D93"/>
    <w:rsid w:val="00601337"/>
    <w:rsid w:val="0068408B"/>
    <w:rsid w:val="007B0356"/>
    <w:rsid w:val="00851032"/>
    <w:rsid w:val="00A3423C"/>
    <w:rsid w:val="00B74D9C"/>
    <w:rsid w:val="00C652C1"/>
    <w:rsid w:val="00C76CB2"/>
    <w:rsid w:val="00D87F9D"/>
    <w:rsid w:val="00DA25EC"/>
    <w:rsid w:val="00DE469E"/>
    <w:rsid w:val="00EC12D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14AF"/>
  <w15:docId w15:val="{876D04D9-2C5D-40B9-815A-E22B661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link w:val="Ttulo1Char"/>
    <w:uiPriority w:val="1"/>
    <w:qFormat/>
    <w:pPr>
      <w:ind w:left="28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437" w:lineRule="exact"/>
      <w:ind w:left="3610" w:right="318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64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87F9D"/>
    <w:rPr>
      <w:rFonts w:ascii="Calibri" w:eastAsia="Calibri" w:hAnsi="Calibri" w:cs="Calibri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87F9D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5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i.piazz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Vinicius Piazza</cp:lastModifiedBy>
  <cp:revision>12</cp:revision>
  <dcterms:created xsi:type="dcterms:W3CDTF">2023-02-02T20:59:00Z</dcterms:created>
  <dcterms:modified xsi:type="dcterms:W3CDTF">2023-03-31T20:02:00Z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2022-02-22T00:00:00Z</vt:filetime>
  </property>
</Properties>
</file>